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161" w:rsidRDefault="001143D7" w:rsidP="00FE7CBE">
      <w:pPr>
        <w:jc w:val="right"/>
      </w:pPr>
      <w:bookmarkStart w:id="0" w:name="_GoBack"/>
      <w:bookmarkEnd w:id="0"/>
      <w:r>
        <w:t>Załącznik nr 15</w:t>
      </w:r>
    </w:p>
    <w:p w:rsidR="00FE7CBE" w:rsidRDefault="00FE7CBE" w:rsidP="00FE7CBE">
      <w:pPr>
        <w:rPr>
          <w:b/>
          <w:sz w:val="22"/>
          <w:szCs w:val="22"/>
        </w:rPr>
      </w:pPr>
    </w:p>
    <w:p w:rsidR="00CF776C" w:rsidRPr="001143D7" w:rsidRDefault="00CF776C" w:rsidP="00CF776C">
      <w:pPr>
        <w:widowControl w:val="0"/>
        <w:tabs>
          <w:tab w:val="center" w:pos="1980"/>
          <w:tab w:val="center" w:pos="7650"/>
        </w:tabs>
        <w:jc w:val="center"/>
        <w:rPr>
          <w:b/>
          <w:sz w:val="20"/>
          <w:szCs w:val="20"/>
        </w:rPr>
      </w:pPr>
      <w:r w:rsidRPr="001143D7">
        <w:rPr>
          <w:b/>
          <w:sz w:val="20"/>
          <w:szCs w:val="20"/>
        </w:rPr>
        <w:t>WYMAGANIA BHP I OCHRONY ŚRODOWISKA</w:t>
      </w:r>
    </w:p>
    <w:p w:rsidR="00CF776C" w:rsidRPr="001143D7" w:rsidRDefault="00CF776C" w:rsidP="00CF776C">
      <w:pPr>
        <w:jc w:val="center"/>
        <w:rPr>
          <w:b/>
          <w:sz w:val="20"/>
          <w:szCs w:val="20"/>
        </w:rPr>
      </w:pPr>
      <w:r w:rsidRPr="001143D7">
        <w:rPr>
          <w:b/>
          <w:sz w:val="20"/>
          <w:szCs w:val="20"/>
        </w:rPr>
        <w:t>w SPZZOZ w Wyszkowie</w:t>
      </w:r>
    </w:p>
    <w:p w:rsidR="00CF776C" w:rsidRPr="001143D7" w:rsidRDefault="00CF776C" w:rsidP="00CF776C">
      <w:pPr>
        <w:numPr>
          <w:ilvl w:val="0"/>
          <w:numId w:val="1"/>
        </w:numPr>
        <w:jc w:val="both"/>
        <w:rPr>
          <w:sz w:val="20"/>
          <w:szCs w:val="20"/>
        </w:rPr>
      </w:pPr>
      <w:r w:rsidRPr="001143D7">
        <w:rPr>
          <w:sz w:val="20"/>
          <w:szCs w:val="20"/>
        </w:rPr>
        <w:t xml:space="preserve">Przed przystąpieniem do realizacji zadania na terenie </w:t>
      </w:r>
      <w:bookmarkStart w:id="1" w:name="_Hlk512333549"/>
      <w:r w:rsidRPr="001143D7">
        <w:rPr>
          <w:sz w:val="20"/>
          <w:szCs w:val="20"/>
        </w:rPr>
        <w:t xml:space="preserve">SPZZOZ w </w:t>
      </w:r>
      <w:bookmarkEnd w:id="1"/>
      <w:r w:rsidRPr="001143D7">
        <w:rPr>
          <w:sz w:val="20"/>
          <w:szCs w:val="20"/>
        </w:rPr>
        <w:t>Wyszkowie, Wykonawca ma obowiązek zapoznania się oraz zapoznania pracowników z informacją o zagrożeniach występujących na terenie SPZZOZ w Wyszkowie.</w:t>
      </w:r>
    </w:p>
    <w:p w:rsidR="00CF776C" w:rsidRPr="001143D7" w:rsidRDefault="00CF776C" w:rsidP="00CF776C">
      <w:pPr>
        <w:numPr>
          <w:ilvl w:val="0"/>
          <w:numId w:val="1"/>
        </w:numPr>
        <w:jc w:val="both"/>
        <w:rPr>
          <w:sz w:val="20"/>
          <w:szCs w:val="20"/>
        </w:rPr>
      </w:pPr>
      <w:r w:rsidRPr="001143D7">
        <w:rPr>
          <w:sz w:val="20"/>
          <w:szCs w:val="20"/>
        </w:rPr>
        <w:t xml:space="preserve">Wykonawca zobowiązuje się do przestrzegania wymagań wdrożonego w Szpitalu SPZZOZ </w:t>
      </w:r>
      <w:r w:rsidRPr="001143D7">
        <w:rPr>
          <w:sz w:val="20"/>
          <w:szCs w:val="20"/>
        </w:rPr>
        <w:br/>
        <w:t>w Wyszkowie Zintegrowanego Systemu Zarządzania, a w szczególności do:</w:t>
      </w:r>
    </w:p>
    <w:p w:rsidR="00CF776C" w:rsidRPr="001143D7" w:rsidRDefault="00CF776C" w:rsidP="00CF776C">
      <w:pPr>
        <w:numPr>
          <w:ilvl w:val="1"/>
          <w:numId w:val="2"/>
        </w:numPr>
        <w:tabs>
          <w:tab w:val="clear" w:pos="1440"/>
          <w:tab w:val="num" w:pos="720"/>
        </w:tabs>
        <w:ind w:left="72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>organizowania pracy na terenie SPZZOZ w Wyszkowie zgodnie z obowiązującymi przepisami i zasadami BHP oraz z przepisami z zakresu ochrony środowiska,</w:t>
      </w:r>
    </w:p>
    <w:p w:rsidR="00CF776C" w:rsidRPr="001143D7" w:rsidRDefault="00CF776C" w:rsidP="00CF776C">
      <w:pPr>
        <w:numPr>
          <w:ilvl w:val="1"/>
          <w:numId w:val="2"/>
        </w:numPr>
        <w:tabs>
          <w:tab w:val="clear" w:pos="1440"/>
          <w:tab w:val="num" w:pos="720"/>
        </w:tabs>
        <w:ind w:left="72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>informowania Zakładowego Inspektora BHP o wypadkach przy pracy i zdarzeniach potencjalnie wypadkowych zaistniałych wśród pracowników podwykonawcy podczas wykonywania pracy na terenie szpitala,</w:t>
      </w:r>
    </w:p>
    <w:p w:rsidR="00CF776C" w:rsidRPr="001143D7" w:rsidRDefault="00CF776C" w:rsidP="00CF776C">
      <w:pPr>
        <w:numPr>
          <w:ilvl w:val="1"/>
          <w:numId w:val="2"/>
        </w:numPr>
        <w:tabs>
          <w:tab w:val="clear" w:pos="1440"/>
          <w:tab w:val="num" w:pos="720"/>
        </w:tabs>
        <w:ind w:left="72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>realizacji zadania w sposób najmniej uciążliwy dla środowiska w tym: racjonalnego korzystania z wody, energii elektrycznej, zapobiegania zanieczyszczeniom oraz ochrony terenów zielonych,</w:t>
      </w:r>
    </w:p>
    <w:p w:rsidR="00CF776C" w:rsidRPr="001143D7" w:rsidRDefault="00CF776C" w:rsidP="00CF776C">
      <w:pPr>
        <w:numPr>
          <w:ilvl w:val="1"/>
          <w:numId w:val="2"/>
        </w:numPr>
        <w:tabs>
          <w:tab w:val="clear" w:pos="1440"/>
          <w:tab w:val="num" w:pos="720"/>
        </w:tabs>
        <w:ind w:left="72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>właściwej gospodarki odpadami:</w:t>
      </w:r>
    </w:p>
    <w:p w:rsidR="00CF776C" w:rsidRPr="001143D7" w:rsidRDefault="00CF776C" w:rsidP="00CF776C">
      <w:pPr>
        <w:numPr>
          <w:ilvl w:val="0"/>
          <w:numId w:val="3"/>
        </w:numPr>
        <w:tabs>
          <w:tab w:val="clear" w:pos="1776"/>
          <w:tab w:val="num" w:pos="1080"/>
        </w:tabs>
        <w:ind w:left="108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>prowadzenia segregacji odpadów w miejscu ich powstawania zgodnie z obowiązującymi w SPZZOZ w Wyszkowie procedurami/instrukcjami</w:t>
      </w:r>
    </w:p>
    <w:p w:rsidR="00CF776C" w:rsidRPr="001143D7" w:rsidRDefault="00CF776C" w:rsidP="00CF776C">
      <w:pPr>
        <w:numPr>
          <w:ilvl w:val="0"/>
          <w:numId w:val="3"/>
        </w:numPr>
        <w:tabs>
          <w:tab w:val="clear" w:pos="1776"/>
          <w:tab w:val="num" w:pos="1080"/>
        </w:tabs>
        <w:ind w:left="108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>gromadzenia wytworzonych odpadów w wyznaczonych, oznakowanych i zabezpieczonych miejscach,</w:t>
      </w:r>
    </w:p>
    <w:p w:rsidR="00CF776C" w:rsidRPr="001143D7" w:rsidRDefault="00CF776C" w:rsidP="00CF776C">
      <w:pPr>
        <w:numPr>
          <w:ilvl w:val="0"/>
          <w:numId w:val="3"/>
        </w:numPr>
        <w:tabs>
          <w:tab w:val="clear" w:pos="1776"/>
          <w:tab w:val="num" w:pos="1080"/>
        </w:tabs>
        <w:ind w:left="108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>nie dopuszczania do przepełniania się pojemników/kontenerów na odpady,</w:t>
      </w:r>
    </w:p>
    <w:p w:rsidR="00CF776C" w:rsidRPr="001143D7" w:rsidRDefault="00CF776C" w:rsidP="00CF776C">
      <w:pPr>
        <w:numPr>
          <w:ilvl w:val="0"/>
          <w:numId w:val="3"/>
        </w:numPr>
        <w:tabs>
          <w:tab w:val="clear" w:pos="1776"/>
          <w:tab w:val="num" w:pos="1080"/>
        </w:tabs>
        <w:ind w:left="108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 xml:space="preserve">po zakończeniu działalności na terenie Szpitala uprzątnięcia wszystkich wytworzonych przez siebie odpadów.  </w:t>
      </w:r>
    </w:p>
    <w:p w:rsidR="00CF776C" w:rsidRPr="001143D7" w:rsidRDefault="00CF776C" w:rsidP="00CF776C">
      <w:pPr>
        <w:numPr>
          <w:ilvl w:val="0"/>
          <w:numId w:val="4"/>
        </w:numPr>
        <w:jc w:val="both"/>
        <w:rPr>
          <w:sz w:val="20"/>
          <w:szCs w:val="20"/>
        </w:rPr>
      </w:pPr>
      <w:r w:rsidRPr="001143D7">
        <w:rPr>
          <w:sz w:val="20"/>
          <w:szCs w:val="20"/>
        </w:rPr>
        <w:t xml:space="preserve">Za wszelkie odpady wytworzone podczas realizacji umowy przez pracowników Wykonawcy oraz za systematyczne usuwanie wytworzonych przez siebie odpadów (w celu zachowania porządku i estetyki budynków oraz terenów przyległych do SPZZOZ w Wyszkowie) odpowiada Wykonawca. </w:t>
      </w:r>
    </w:p>
    <w:p w:rsidR="00CF776C" w:rsidRPr="001143D7" w:rsidRDefault="00CF776C" w:rsidP="00CF776C">
      <w:pPr>
        <w:numPr>
          <w:ilvl w:val="0"/>
          <w:numId w:val="4"/>
        </w:numPr>
        <w:jc w:val="both"/>
        <w:rPr>
          <w:sz w:val="20"/>
          <w:szCs w:val="20"/>
        </w:rPr>
      </w:pPr>
      <w:r w:rsidRPr="001143D7">
        <w:rPr>
          <w:sz w:val="20"/>
          <w:szCs w:val="20"/>
        </w:rPr>
        <w:t>Wykonawca zobowiązuje się do:</w:t>
      </w:r>
    </w:p>
    <w:p w:rsidR="00CF776C" w:rsidRPr="001143D7" w:rsidRDefault="00CF776C" w:rsidP="00CF776C">
      <w:pPr>
        <w:numPr>
          <w:ilvl w:val="1"/>
          <w:numId w:val="3"/>
        </w:numPr>
        <w:tabs>
          <w:tab w:val="clear" w:pos="2496"/>
          <w:tab w:val="num" w:pos="720"/>
        </w:tabs>
        <w:ind w:left="72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>stosowania sprzętu sprawnego technicznie oraz spełniającego wymogi BHP, Prawa Ruchu Drogowego i UDT,</w:t>
      </w:r>
    </w:p>
    <w:p w:rsidR="00CF776C" w:rsidRPr="001143D7" w:rsidRDefault="00CF776C" w:rsidP="00CF776C">
      <w:pPr>
        <w:numPr>
          <w:ilvl w:val="1"/>
          <w:numId w:val="3"/>
        </w:numPr>
        <w:tabs>
          <w:tab w:val="clear" w:pos="2496"/>
          <w:tab w:val="num" w:pos="720"/>
        </w:tabs>
        <w:ind w:left="72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>zachowania szczególnych środków ostrożności oraz czystości w czasie transportu materiałów lub odpadów na zewnętrznych i wewnętrznych drogach transportowych (korytarze, windy),</w:t>
      </w:r>
    </w:p>
    <w:p w:rsidR="00CF776C" w:rsidRPr="001143D7" w:rsidRDefault="00CF776C" w:rsidP="00CF776C">
      <w:pPr>
        <w:numPr>
          <w:ilvl w:val="1"/>
          <w:numId w:val="3"/>
        </w:numPr>
        <w:tabs>
          <w:tab w:val="clear" w:pos="2496"/>
          <w:tab w:val="num" w:pos="720"/>
        </w:tabs>
        <w:ind w:left="72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 xml:space="preserve">zabezpieczenia przed dostępem osób postronnych i odpowiedniego oznakowania miejsca prowadzenia prac </w:t>
      </w:r>
    </w:p>
    <w:p w:rsidR="00CF776C" w:rsidRPr="001143D7" w:rsidRDefault="00CF776C" w:rsidP="00CF776C">
      <w:pPr>
        <w:numPr>
          <w:ilvl w:val="1"/>
          <w:numId w:val="3"/>
        </w:numPr>
        <w:tabs>
          <w:tab w:val="clear" w:pos="2496"/>
          <w:tab w:val="num" w:pos="720"/>
        </w:tabs>
        <w:ind w:left="72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>eliminowania ryzyka i zagrożenia personelu, pacjentów, osób odwiedzających,</w:t>
      </w:r>
    </w:p>
    <w:p w:rsidR="00CF776C" w:rsidRPr="001143D7" w:rsidRDefault="00CF776C" w:rsidP="00CF776C">
      <w:pPr>
        <w:numPr>
          <w:ilvl w:val="1"/>
          <w:numId w:val="3"/>
        </w:numPr>
        <w:tabs>
          <w:tab w:val="clear" w:pos="2496"/>
          <w:tab w:val="num" w:pos="720"/>
          <w:tab w:val="num" w:pos="1440"/>
        </w:tabs>
        <w:ind w:left="72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>utrzymania w trakcie realizacji umowy porządku w obszarze swojej działalności,</w:t>
      </w:r>
    </w:p>
    <w:p w:rsidR="00CF776C" w:rsidRPr="001143D7" w:rsidRDefault="00CF776C" w:rsidP="00CF776C">
      <w:pPr>
        <w:numPr>
          <w:ilvl w:val="1"/>
          <w:numId w:val="3"/>
        </w:numPr>
        <w:tabs>
          <w:tab w:val="clear" w:pos="2496"/>
          <w:tab w:val="num" w:pos="720"/>
        </w:tabs>
        <w:ind w:left="72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>przestrzegania obowiązującego w SPZZOZ w Wyszkowie</w:t>
      </w:r>
      <w:r w:rsidR="001143D7">
        <w:rPr>
          <w:sz w:val="20"/>
          <w:szCs w:val="20"/>
        </w:rPr>
        <w:t xml:space="preserve"> zakazu palenia tytoniu </w:t>
      </w:r>
      <w:r w:rsidRPr="001143D7">
        <w:rPr>
          <w:sz w:val="20"/>
          <w:szCs w:val="20"/>
        </w:rPr>
        <w:t>i spożywania alkoholu.</w:t>
      </w:r>
    </w:p>
    <w:p w:rsidR="00CF776C" w:rsidRPr="001143D7" w:rsidRDefault="00CF776C" w:rsidP="00CF776C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>Na terenie SPZZOZ w Wyszkowie, Wykonawca ponosi całkowitą odpowiedzialność za:</w:t>
      </w:r>
    </w:p>
    <w:p w:rsidR="00CF776C" w:rsidRPr="001143D7" w:rsidRDefault="00CF776C" w:rsidP="00CF776C">
      <w:pPr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>bezpieczeństwo swoich pracowników,</w:t>
      </w:r>
    </w:p>
    <w:p w:rsidR="00CF776C" w:rsidRPr="001143D7" w:rsidRDefault="00CF776C" w:rsidP="00CF776C">
      <w:pPr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>skutki zdarzeń zaistniałych w czasie realizacji umowy w stosunku do osób trzecich, urządzeń i materiałów oraz środowiska.</w:t>
      </w:r>
    </w:p>
    <w:p w:rsidR="00CF776C" w:rsidRPr="001143D7" w:rsidRDefault="00CF776C" w:rsidP="00CF776C">
      <w:pPr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color w:val="000000"/>
          <w:sz w:val="20"/>
          <w:szCs w:val="20"/>
        </w:rPr>
      </w:pPr>
      <w:r w:rsidRPr="001143D7">
        <w:rPr>
          <w:color w:val="000000"/>
          <w:sz w:val="20"/>
          <w:szCs w:val="20"/>
        </w:rPr>
        <w:t xml:space="preserve">W przypadku zaistnienia wypadku, zdarzenia lub awarii środowiskowej należy natychmiast powiadomić osobę odpowiedzialną za realizację umowy. </w:t>
      </w:r>
    </w:p>
    <w:p w:rsidR="00CF776C" w:rsidRPr="001143D7" w:rsidRDefault="00CF776C" w:rsidP="00CF776C">
      <w:pPr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>Wszelkie działania przy zaistnieniu wypadków, zdarzeń lub awarii środowiskowych z winy Wykonawcy, przeprowadzane są przez Wykonawcę i na jego koszt.</w:t>
      </w:r>
    </w:p>
    <w:p w:rsidR="00CF776C" w:rsidRPr="001143D7" w:rsidRDefault="00CF776C" w:rsidP="00CF776C">
      <w:pPr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>Uprawnieni pracownicy SPZZOZ w Wyszkowie mają prawo do kontroli prawidłowości postępowania Wykonawcy oraz oceny warunków pracy Wykonawcy na terenie szpitala oraz posiadania stosownych umów i decyzji w zakresie wymaganym prawem.</w:t>
      </w:r>
    </w:p>
    <w:p w:rsidR="00CF776C" w:rsidRPr="001143D7" w:rsidRDefault="00CF776C" w:rsidP="00CF776C">
      <w:pPr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143D7">
        <w:rPr>
          <w:sz w:val="20"/>
          <w:szCs w:val="20"/>
        </w:rPr>
        <w:t>Kontrole przeprowadzane są w obecności wyznaczonego pracownika Wykonawcy.</w:t>
      </w:r>
    </w:p>
    <w:p w:rsidR="00CF776C" w:rsidRPr="001143D7" w:rsidRDefault="00CF776C" w:rsidP="00CF776C">
      <w:pPr>
        <w:rPr>
          <w:sz w:val="20"/>
          <w:szCs w:val="20"/>
        </w:rPr>
      </w:pPr>
    </w:p>
    <w:p w:rsidR="00CF776C" w:rsidRPr="001143D7" w:rsidRDefault="00CF776C" w:rsidP="00CF776C">
      <w:pPr>
        <w:pStyle w:val="Bezodstpw"/>
        <w:jc w:val="both"/>
        <w:rPr>
          <w:b/>
          <w:sz w:val="20"/>
          <w:szCs w:val="20"/>
        </w:rPr>
      </w:pPr>
      <w:r w:rsidRPr="001143D7">
        <w:rPr>
          <w:b/>
          <w:sz w:val="20"/>
          <w:szCs w:val="20"/>
        </w:rPr>
        <w:t xml:space="preserve">W związku z powyższym zobowiązujemy do przestrzegania przepisów i zasad BHP i Ochrony Środowiska przy wszystkich czynnościach serwisowych i związanych z nimi, w SPZZOZ w Wyszkowie.  </w:t>
      </w:r>
    </w:p>
    <w:p w:rsidR="00CF776C" w:rsidRPr="001143D7" w:rsidRDefault="00CF776C" w:rsidP="00CF776C">
      <w:pPr>
        <w:pStyle w:val="Bezodstpw"/>
        <w:jc w:val="both"/>
        <w:rPr>
          <w:b/>
          <w:sz w:val="20"/>
          <w:szCs w:val="20"/>
        </w:rPr>
      </w:pPr>
    </w:p>
    <w:p w:rsidR="00CF776C" w:rsidRPr="001143D7" w:rsidRDefault="00CF776C" w:rsidP="000701D6">
      <w:pPr>
        <w:ind w:left="5316" w:firstLine="348"/>
        <w:rPr>
          <w:b/>
          <w:sz w:val="20"/>
          <w:szCs w:val="20"/>
        </w:rPr>
      </w:pPr>
      <w:r w:rsidRPr="001143D7">
        <w:rPr>
          <w:b/>
          <w:sz w:val="20"/>
          <w:szCs w:val="20"/>
        </w:rPr>
        <w:t>WYKONAWCA :</w:t>
      </w:r>
    </w:p>
    <w:p w:rsidR="008D7D34" w:rsidRPr="001143D7" w:rsidRDefault="008D7D34" w:rsidP="00CF776C">
      <w:pPr>
        <w:ind w:left="360"/>
        <w:rPr>
          <w:b/>
          <w:sz w:val="20"/>
          <w:szCs w:val="20"/>
        </w:rPr>
      </w:pPr>
    </w:p>
    <w:p w:rsidR="008D7D34" w:rsidRPr="001143D7" w:rsidRDefault="008D7D34" w:rsidP="00CF776C">
      <w:pPr>
        <w:ind w:left="360"/>
        <w:rPr>
          <w:b/>
          <w:sz w:val="20"/>
          <w:szCs w:val="20"/>
        </w:rPr>
      </w:pPr>
    </w:p>
    <w:p w:rsidR="008D7D34" w:rsidRPr="001143D7" w:rsidRDefault="008D7D34" w:rsidP="000701D6">
      <w:pPr>
        <w:ind w:left="4968" w:firstLine="348"/>
        <w:rPr>
          <w:sz w:val="20"/>
          <w:szCs w:val="20"/>
        </w:rPr>
      </w:pPr>
      <w:r w:rsidRPr="001143D7">
        <w:rPr>
          <w:b/>
          <w:sz w:val="20"/>
          <w:szCs w:val="20"/>
        </w:rPr>
        <w:t>………………………………</w:t>
      </w:r>
    </w:p>
    <w:p w:rsidR="008D7D34" w:rsidRPr="001143D7" w:rsidRDefault="008D7D34" w:rsidP="001143D7">
      <w:pPr>
        <w:rPr>
          <w:sz w:val="20"/>
          <w:szCs w:val="20"/>
        </w:rPr>
      </w:pPr>
    </w:p>
    <w:sectPr w:rsidR="008D7D34" w:rsidRPr="001143D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CBE" w:rsidRDefault="00FE7CBE" w:rsidP="00FE7CBE">
      <w:r>
        <w:separator/>
      </w:r>
    </w:p>
  </w:endnote>
  <w:endnote w:type="continuationSeparator" w:id="0">
    <w:p w:rsidR="00FE7CBE" w:rsidRDefault="00FE7CBE" w:rsidP="00FE7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7908880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D7D34" w:rsidRPr="008D7D34" w:rsidRDefault="008D7D34">
            <w:pPr>
              <w:pStyle w:val="Stopka"/>
              <w:jc w:val="right"/>
              <w:rPr>
                <w:sz w:val="18"/>
                <w:szCs w:val="18"/>
              </w:rPr>
            </w:pPr>
            <w:r w:rsidRPr="008D7D34">
              <w:rPr>
                <w:sz w:val="18"/>
                <w:szCs w:val="18"/>
              </w:rPr>
              <w:t xml:space="preserve">Strona </w:t>
            </w:r>
            <w:r w:rsidRPr="008D7D34">
              <w:rPr>
                <w:b/>
                <w:bCs/>
                <w:sz w:val="18"/>
                <w:szCs w:val="18"/>
              </w:rPr>
              <w:fldChar w:fldCharType="begin"/>
            </w:r>
            <w:r w:rsidRPr="008D7D34">
              <w:rPr>
                <w:b/>
                <w:bCs/>
                <w:sz w:val="18"/>
                <w:szCs w:val="18"/>
              </w:rPr>
              <w:instrText>PAGE</w:instrText>
            </w:r>
            <w:r w:rsidRPr="008D7D34">
              <w:rPr>
                <w:b/>
                <w:bCs/>
                <w:sz w:val="18"/>
                <w:szCs w:val="18"/>
              </w:rPr>
              <w:fldChar w:fldCharType="separate"/>
            </w:r>
            <w:r w:rsidR="009F646E">
              <w:rPr>
                <w:b/>
                <w:bCs/>
                <w:noProof/>
                <w:sz w:val="18"/>
                <w:szCs w:val="18"/>
              </w:rPr>
              <w:t>1</w:t>
            </w:r>
            <w:r w:rsidRPr="008D7D34">
              <w:rPr>
                <w:b/>
                <w:bCs/>
                <w:sz w:val="18"/>
                <w:szCs w:val="18"/>
              </w:rPr>
              <w:fldChar w:fldCharType="end"/>
            </w:r>
            <w:r w:rsidRPr="008D7D34">
              <w:rPr>
                <w:sz w:val="18"/>
                <w:szCs w:val="18"/>
              </w:rPr>
              <w:t xml:space="preserve"> z </w:t>
            </w:r>
            <w:r w:rsidRPr="008D7D34">
              <w:rPr>
                <w:b/>
                <w:bCs/>
                <w:sz w:val="18"/>
                <w:szCs w:val="18"/>
              </w:rPr>
              <w:fldChar w:fldCharType="begin"/>
            </w:r>
            <w:r w:rsidRPr="008D7D34">
              <w:rPr>
                <w:b/>
                <w:bCs/>
                <w:sz w:val="18"/>
                <w:szCs w:val="18"/>
              </w:rPr>
              <w:instrText>NUMPAGES</w:instrText>
            </w:r>
            <w:r w:rsidRPr="008D7D34">
              <w:rPr>
                <w:b/>
                <w:bCs/>
                <w:sz w:val="18"/>
                <w:szCs w:val="18"/>
              </w:rPr>
              <w:fldChar w:fldCharType="separate"/>
            </w:r>
            <w:r w:rsidR="009F646E">
              <w:rPr>
                <w:b/>
                <w:bCs/>
                <w:noProof/>
                <w:sz w:val="18"/>
                <w:szCs w:val="18"/>
              </w:rPr>
              <w:t>1</w:t>
            </w:r>
            <w:r w:rsidRPr="008D7D3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8D7D34" w:rsidRDefault="008D7D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CBE" w:rsidRDefault="00FE7CBE" w:rsidP="00FE7CBE">
      <w:r>
        <w:separator/>
      </w:r>
    </w:p>
  </w:footnote>
  <w:footnote w:type="continuationSeparator" w:id="0">
    <w:p w:rsidR="00FE7CBE" w:rsidRDefault="00FE7CBE" w:rsidP="00FE7C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CBE" w:rsidRPr="00AD05FE" w:rsidRDefault="00FE7CBE" w:rsidP="00FE7CBE">
    <w:pPr>
      <w:pStyle w:val="Nagwek"/>
      <w:rPr>
        <w:rFonts w:ascii="Calibri" w:hAnsi="Calibri" w:cs="Calibri"/>
        <w:sz w:val="18"/>
        <w:szCs w:val="18"/>
      </w:rPr>
    </w:pPr>
    <w:r w:rsidRPr="00AD05FE">
      <w:rPr>
        <w:rFonts w:ascii="Calibri" w:hAnsi="Calibri" w:cs="Calibri"/>
        <w:sz w:val="18"/>
        <w:szCs w:val="18"/>
      </w:rPr>
      <w:t>Nr postępowania: DEZ/Z/341/ZP –</w:t>
    </w:r>
    <w:r>
      <w:rPr>
        <w:rFonts w:ascii="Calibri" w:hAnsi="Calibri" w:cs="Calibri"/>
        <w:sz w:val="18"/>
        <w:szCs w:val="18"/>
      </w:rPr>
      <w:t>2/2021</w:t>
    </w:r>
  </w:p>
  <w:p w:rsidR="00FE7CBE" w:rsidRDefault="00FE7C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85A32"/>
    <w:multiLevelType w:val="hybridMultilevel"/>
    <w:tmpl w:val="31CE0BF6"/>
    <w:lvl w:ilvl="0" w:tplc="5FF252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0F2B80"/>
    <w:multiLevelType w:val="hybridMultilevel"/>
    <w:tmpl w:val="F2D45B9E"/>
    <w:lvl w:ilvl="0" w:tplc="A1547E2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BA6150"/>
    <w:multiLevelType w:val="hybridMultilevel"/>
    <w:tmpl w:val="B28E7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1547E24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EB43E6"/>
    <w:multiLevelType w:val="hybridMultilevel"/>
    <w:tmpl w:val="C226BA56"/>
    <w:lvl w:ilvl="0" w:tplc="E85A4156">
      <w:start w:val="9"/>
      <w:numFmt w:val="decimal"/>
      <w:lvlText w:val="%1."/>
      <w:lvlJc w:val="left"/>
      <w:pPr>
        <w:tabs>
          <w:tab w:val="num" w:pos="720"/>
        </w:tabs>
        <w:ind w:left="720" w:hanging="38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EE1229"/>
    <w:multiLevelType w:val="hybridMultilevel"/>
    <w:tmpl w:val="D39A5D58"/>
    <w:lvl w:ilvl="0" w:tplc="D13457E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21485C"/>
    <w:multiLevelType w:val="hybridMultilevel"/>
    <w:tmpl w:val="827082C2"/>
    <w:lvl w:ilvl="0" w:tplc="041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496"/>
        </w:tabs>
        <w:ind w:left="2496" w:hanging="360"/>
      </w:pPr>
    </w:lvl>
    <w:lvl w:ilvl="2" w:tplc="A1547E24">
      <w:start w:val="4"/>
      <w:numFmt w:val="decimal"/>
      <w:lvlText w:val="%3."/>
      <w:lvlJc w:val="left"/>
      <w:pPr>
        <w:tabs>
          <w:tab w:val="num" w:pos="3396"/>
        </w:tabs>
        <w:ind w:left="339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C93453"/>
    <w:multiLevelType w:val="hybridMultilevel"/>
    <w:tmpl w:val="EF948CF0"/>
    <w:lvl w:ilvl="0" w:tplc="94725F9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FEBA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BE"/>
    <w:rsid w:val="000701D6"/>
    <w:rsid w:val="001143D7"/>
    <w:rsid w:val="008D7D34"/>
    <w:rsid w:val="009F646E"/>
    <w:rsid w:val="00A93FEB"/>
    <w:rsid w:val="00CF776C"/>
    <w:rsid w:val="00F82E1F"/>
    <w:rsid w:val="00F90856"/>
    <w:rsid w:val="00FE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FE7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FE7C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FE7C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E7C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7C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CB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FE7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FE7C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FE7C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E7C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7C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CB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4</cp:revision>
  <cp:lastPrinted>2021-10-25T09:24:00Z</cp:lastPrinted>
  <dcterms:created xsi:type="dcterms:W3CDTF">2021-10-25T08:50:00Z</dcterms:created>
  <dcterms:modified xsi:type="dcterms:W3CDTF">2021-10-25T09:24:00Z</dcterms:modified>
</cp:coreProperties>
</file>